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4D" w:rsidRPr="002E1D5A" w:rsidRDefault="00B01E4D" w:rsidP="00B01E4D">
      <w:pPr>
        <w:autoSpaceDE w:val="0"/>
        <w:autoSpaceDN w:val="0"/>
        <w:adjustRightInd w:val="0"/>
        <w:rPr>
          <w:rFonts w:ascii="Georgia" w:hAnsi="Georgia" w:cs="Georgia,Bold"/>
          <w:b/>
          <w:bCs/>
          <w:sz w:val="28"/>
          <w:szCs w:val="28"/>
          <w:lang w:eastAsia="pl-PL"/>
        </w:rPr>
      </w:pPr>
      <w:r w:rsidRPr="002E1D5A">
        <w:rPr>
          <w:rFonts w:ascii="Georgia" w:hAnsi="Georgia" w:cs="Georgia,Bold"/>
          <w:b/>
          <w:bCs/>
          <w:sz w:val="28"/>
          <w:szCs w:val="28"/>
          <w:lang w:eastAsia="pl-PL"/>
        </w:rPr>
        <w:t>Kierunek:</w:t>
      </w:r>
      <w:r w:rsidRPr="002E1D5A">
        <w:rPr>
          <w:rFonts w:ascii="Georgia" w:hAnsi="Georgia"/>
          <w:noProof/>
          <w:sz w:val="28"/>
          <w:szCs w:val="28"/>
          <w:lang w:eastAsia="pl-PL"/>
        </w:rPr>
        <w:t xml:space="preserve"> </w:t>
      </w:r>
    </w:p>
    <w:p w:rsidR="00B01E4D" w:rsidRPr="002E1D5A" w:rsidRDefault="00B01E4D" w:rsidP="00B01E4D">
      <w:pPr>
        <w:autoSpaceDE w:val="0"/>
        <w:autoSpaceDN w:val="0"/>
        <w:adjustRightInd w:val="0"/>
        <w:rPr>
          <w:rFonts w:ascii="Georgia" w:hAnsi="Georgia" w:cs="Georgia,Bold"/>
          <w:b/>
          <w:bCs/>
          <w:sz w:val="28"/>
          <w:szCs w:val="28"/>
          <w:lang w:eastAsia="pl-PL"/>
        </w:rPr>
      </w:pPr>
      <w:r w:rsidRPr="002E1D5A">
        <w:rPr>
          <w:rFonts w:ascii="Georgia" w:hAnsi="Georgia" w:cs="Georgia,Bold"/>
          <w:b/>
          <w:bCs/>
          <w:sz w:val="28"/>
          <w:szCs w:val="28"/>
          <w:lang w:eastAsia="pl-PL"/>
        </w:rPr>
        <w:t>WYCHOWANIE FIZYCZNE</w:t>
      </w:r>
    </w:p>
    <w:p w:rsidR="00B01E4D" w:rsidRPr="002E1D5A" w:rsidRDefault="00B01E4D" w:rsidP="00B01E4D">
      <w:pPr>
        <w:autoSpaceDE w:val="0"/>
        <w:autoSpaceDN w:val="0"/>
        <w:adjustRightInd w:val="0"/>
        <w:rPr>
          <w:rFonts w:ascii="Georgia" w:hAnsi="Georgia" w:cs="Georgia,Bold"/>
          <w:b/>
          <w:bCs/>
          <w:sz w:val="16"/>
          <w:szCs w:val="16"/>
          <w:lang w:eastAsia="pl-PL"/>
        </w:rPr>
      </w:pPr>
    </w:p>
    <w:p w:rsidR="00B01E4D" w:rsidRPr="002E1D5A" w:rsidRDefault="00B01E4D" w:rsidP="00B01E4D">
      <w:pPr>
        <w:autoSpaceDE w:val="0"/>
        <w:autoSpaceDN w:val="0"/>
        <w:adjustRightInd w:val="0"/>
        <w:rPr>
          <w:rFonts w:ascii="Georgia" w:hAnsi="Georgia" w:cs="Georgia,Bold"/>
          <w:b/>
          <w:bCs/>
          <w:sz w:val="28"/>
          <w:szCs w:val="28"/>
          <w:lang w:eastAsia="pl-PL"/>
        </w:rPr>
      </w:pPr>
      <w:r w:rsidRPr="002E1D5A">
        <w:rPr>
          <w:rFonts w:ascii="Georgia" w:hAnsi="Georgia" w:cs="Georgia,Bold"/>
          <w:b/>
          <w:bCs/>
          <w:sz w:val="28"/>
          <w:szCs w:val="28"/>
          <w:lang w:eastAsia="pl-PL"/>
        </w:rPr>
        <w:t>Specjalność:</w:t>
      </w:r>
    </w:p>
    <w:p w:rsidR="002A5684" w:rsidRDefault="002A5684" w:rsidP="002A5684">
      <w:pPr>
        <w:spacing w:after="0" w:line="36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  <w:t>Wychowanie fizyczne z językiem angielskim</w:t>
      </w:r>
    </w:p>
    <w:p w:rsidR="00B01E4D" w:rsidRPr="002A5684" w:rsidRDefault="00B01E4D" w:rsidP="002A5684">
      <w:pPr>
        <w:spacing w:after="0" w:line="360" w:lineRule="auto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</w:p>
    <w:p w:rsidR="002A5684" w:rsidRPr="002A5684" w:rsidRDefault="002A5684" w:rsidP="00B01E4D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Absolwent tej specjalności to osoba przygotowana do prowadzenia zajęć </w:t>
      </w:r>
      <w:r w:rsidR="00B01E4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br/>
      </w: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 wychowania fizycznego oraz języka angielskiego, z pełnymi kwalifikacjami nauczycielskimi uprawniającymi do pracy w szkołach podstawowych.</w:t>
      </w:r>
    </w:p>
    <w:p w:rsidR="00B01E4D" w:rsidRDefault="00B01E4D" w:rsidP="002A5684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:rsidR="002A5684" w:rsidRPr="002A5684" w:rsidRDefault="002A5684" w:rsidP="002A5684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Realizowane w toku studiów przedmioty, oprócz nauk z zakresu wiedzy </w:t>
      </w:r>
      <w:r w:rsidR="00B01E4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br/>
      </w: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o kulturze fizycznej, to</w:t>
      </w:r>
      <w:r w:rsidRPr="00B01E4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m.in.</w:t>
      </w: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:</w:t>
      </w:r>
    </w:p>
    <w:p w:rsidR="002A5684" w:rsidRPr="002A5684" w:rsidRDefault="002A5684" w:rsidP="002A5684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praktyczna nauka języka angielskiego</w:t>
      </w:r>
    </w:p>
    <w:p w:rsidR="002A5684" w:rsidRPr="002A5684" w:rsidRDefault="002A5684" w:rsidP="002A5684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wiedza o krajach angielskiego obszaru językowego</w:t>
      </w:r>
    </w:p>
    <w:p w:rsidR="002A5684" w:rsidRPr="002A5684" w:rsidRDefault="002A5684" w:rsidP="002A5684">
      <w:pPr>
        <w:numPr>
          <w:ilvl w:val="0"/>
          <w:numId w:val="1"/>
        </w:num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metodyka nauczania języka angielskiego</w:t>
      </w:r>
      <w:r w:rsidRPr="00B01E4D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  </w:t>
      </w: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i in.</w:t>
      </w:r>
    </w:p>
    <w:p w:rsidR="00B01E4D" w:rsidRDefault="00B01E4D" w:rsidP="00B01E4D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:rsidR="002A5684" w:rsidRPr="002A5684" w:rsidRDefault="002A5684" w:rsidP="00B01E4D">
      <w:pPr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2A5684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Absolwent jest również przygotowany do podjęcia studiów drugiego stopnia.</w:t>
      </w:r>
    </w:p>
    <w:p w:rsidR="002A5684" w:rsidRPr="002A5684" w:rsidRDefault="002A5684" w:rsidP="002A5684">
      <w:pPr>
        <w:spacing w:after="0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</w:p>
    <w:p w:rsidR="002A5684" w:rsidRPr="002A5684" w:rsidRDefault="002A5684" w:rsidP="002A5684">
      <w:p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:rsidR="000067AE" w:rsidRPr="002A5684" w:rsidRDefault="00B01E4D" w:rsidP="002A5684">
      <w:pPr>
        <w:spacing w:after="0" w:line="360" w:lineRule="auto"/>
        <w:rPr>
          <w:rFonts w:ascii="Georgia" w:hAnsi="Georgia"/>
          <w:sz w:val="24"/>
          <w:szCs w:val="24"/>
        </w:rPr>
      </w:pPr>
    </w:p>
    <w:sectPr w:rsidR="000067AE" w:rsidRPr="002A5684" w:rsidSect="0021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6CE"/>
    <w:multiLevelType w:val="multilevel"/>
    <w:tmpl w:val="095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90E53"/>
    <w:multiLevelType w:val="multilevel"/>
    <w:tmpl w:val="6C5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5684"/>
    <w:rsid w:val="00211941"/>
    <w:rsid w:val="002A5684"/>
    <w:rsid w:val="003773F9"/>
    <w:rsid w:val="004C7D61"/>
    <w:rsid w:val="005751D0"/>
    <w:rsid w:val="00596288"/>
    <w:rsid w:val="00754680"/>
    <w:rsid w:val="008727F2"/>
    <w:rsid w:val="0093149D"/>
    <w:rsid w:val="009926A2"/>
    <w:rsid w:val="00A2321B"/>
    <w:rsid w:val="00AF4097"/>
    <w:rsid w:val="00B01E4D"/>
    <w:rsid w:val="00E3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97"/>
  </w:style>
  <w:style w:type="paragraph" w:styleId="Nagwek1">
    <w:name w:val="heading 1"/>
    <w:basedOn w:val="Normalny"/>
    <w:next w:val="Normalny"/>
    <w:link w:val="Nagwek1Znak"/>
    <w:uiPriority w:val="9"/>
    <w:qFormat/>
    <w:rsid w:val="00AF4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4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40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next w:val="Normalny"/>
    <w:uiPriority w:val="99"/>
    <w:qFormat/>
    <w:rsid w:val="00AF409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F4097"/>
    <w:rPr>
      <w:b/>
      <w:bCs/>
    </w:rPr>
  </w:style>
  <w:style w:type="paragraph" w:styleId="Akapitzlist">
    <w:name w:val="List Paragraph"/>
    <w:basedOn w:val="Normalny"/>
    <w:uiPriority w:val="34"/>
    <w:qFormat/>
    <w:rsid w:val="00AF4097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F4097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2A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5684"/>
  </w:style>
  <w:style w:type="character" w:styleId="Hipercze">
    <w:name w:val="Hyperlink"/>
    <w:basedOn w:val="Domylnaczcionkaakapitu"/>
    <w:uiPriority w:val="99"/>
    <w:unhideWhenUsed/>
    <w:rsid w:val="002A5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Żuber</dc:creator>
  <cp:lastModifiedBy>Beata Żuber</cp:lastModifiedBy>
  <cp:revision>2</cp:revision>
  <dcterms:created xsi:type="dcterms:W3CDTF">2016-09-05T17:05:00Z</dcterms:created>
  <dcterms:modified xsi:type="dcterms:W3CDTF">2016-09-05T17:22:00Z</dcterms:modified>
</cp:coreProperties>
</file>