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6"/>
        <w:gridCol w:w="1577"/>
        <w:gridCol w:w="1577"/>
        <w:gridCol w:w="1576"/>
        <w:gridCol w:w="1577"/>
        <w:gridCol w:w="1577"/>
        <w:gridCol w:w="1576"/>
        <w:gridCol w:w="1577"/>
        <w:gridCol w:w="1577"/>
      </w:tblGrid>
      <w:tr w:rsidR="007F09C9" w:rsidRPr="007F09C9" w:rsidTr="00B50DAA">
        <w:trPr>
          <w:trHeight w:val="283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PLAN ZAJĘĆ   08-14.05.2017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</w:tr>
      <w:tr w:rsidR="007F09C9" w:rsidRPr="007F09C9" w:rsidTr="00DD26AB">
        <w:trPr>
          <w:trHeight w:val="104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Zajęcia praktyczne: gry i zabawy rekreacyjne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mgr Waldemar Szpakowski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5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Dance aerobik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671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Dance aerobik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85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 min. Dance aerobik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DD26AB">
        <w:trPr>
          <w:trHeight w:val="141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Zajęcia praktyczne: gry sportowe mgr Waldemar Szpakowski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DD26AB">
        <w:trPr>
          <w:trHeight w:val="8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45 min.                        Masaż i odnowa biologiczna w geriatrii mgr Waldemar Szpakowski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DD26AB">
        <w:trPr>
          <w:trHeight w:val="86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20:00-21:30                       Podstawowe pojęcia geriatrii i gerontologii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19:00-21:15                       Podstawowe pojęcia geriatrii i gerontologii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B50DAA">
        <w:trPr>
          <w:trHeight w:val="25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15-21.05.2017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DD26AB">
        <w:trPr>
          <w:trHeight w:val="102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Zajęcia praktyczne: gry i zabawy rekreacyjne mgr Waldemar Szpakowski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Zajęcia praktyczne: gry sportowe mgr Waldemar Szpakowski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Dance aerobik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6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Dance aerobik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31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45 min. Dance aerobik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99539C">
        <w:trPr>
          <w:trHeight w:val="11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8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45 min.                        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99539C">
        <w:trPr>
          <w:trHeight w:val="76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F09C9" w:rsidRDefault="007F09C9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Zajęcia praktyczne: gry sportowe mgr Waldemar Szpakowski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  <w:p w:rsidR="00D8632D" w:rsidRDefault="00D8632D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Pr="007F09C9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B50DAA">
        <w:trPr>
          <w:trHeight w:val="268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22-28.05.2017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99539C">
        <w:trPr>
          <w:trHeight w:val="90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D26AB">
              <w:rPr>
                <w:rFonts w:ascii="Calibri" w:eastAsia="Times New Roman" w:hAnsi="Calibri" w:cs="Times New Roman"/>
                <w:color w:val="000000"/>
                <w:sz w:val="14"/>
                <w:szCs w:val="16"/>
                <w:highlight w:val="yellow"/>
                <w:lang w:eastAsia="pl-PL"/>
              </w:rPr>
              <w:t>Zajęcia praktyczne: gry i zabawy rekreacyjne mgr Waldemar Szpakowski</w:t>
            </w:r>
            <w:r w:rsidR="00F12DA7" w:rsidRPr="00DD26AB">
              <w:rPr>
                <w:rFonts w:ascii="Calibri" w:eastAsia="Times New Roman" w:hAnsi="Calibri" w:cs="Times New Roman"/>
                <w:color w:val="000000"/>
                <w:sz w:val="14"/>
                <w:szCs w:val="16"/>
                <w:highlight w:val="yellow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6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Step Cardio Aerobic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95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Step Cardio Aerobic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7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45 min.          </w:t>
            </w:r>
            <w:r w:rsid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                     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        Step Cardio Aerobic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99539C">
        <w:trPr>
          <w:trHeight w:val="7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9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20:00-20:45                       Podstawowe pojęcia geriatrii i gerontologii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19:00-19:45                    Zmiany towarzyszące procesowi starzenia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45 min                              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DD26AB">
        <w:trPr>
          <w:trHeight w:val="219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20:45-21:30                       Zmiany towarzyszące procesowi starzenia      dr Tomasz Jędrzejczak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19:45-21:15                          Zmiany poszczególnych cech motorycznych z wiekiem: siła, szybkość, wytrzymałość, skoczność, koordynacja ruchowa, równowaga                   dr Tomasz Jędrzejczak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B50DA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29-04.06.2017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DD26AB">
        <w:trPr>
          <w:trHeight w:val="77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DD26AB">
        <w:trPr>
          <w:trHeight w:val="8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98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16:30-18:45                         Trening funkcjonalny z rolka Blackroll instruktor Małgorzata Kamińska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DD26AB">
        <w:trPr>
          <w:trHeight w:val="14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19:00-20:30                          Trening zdrowotny osób starszych                             dr Tomasz Jędrzejczak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DD26AB">
        <w:trPr>
          <w:trHeight w:val="8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20:00-21:30                          Trening zdrowotny osób starszych   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20:30-21:15   Zajęcia praktyczne: ćwiczenia psychomotoryczne dr Tomasz Jędrzejczak</w:t>
            </w:r>
            <w:r w:rsidR="00F12D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-hala sportowa PWSZ w Koszalinie</w:t>
            </w: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Pr="007F09C9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B50DA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36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05-11.06.2017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0316F7">
        <w:trPr>
          <w:trHeight w:val="65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Step Cardio Aerobic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62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Step Cardio Aerobic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7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 min.                   Step Cardio Aerobic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99539C">
        <w:trPr>
          <w:trHeight w:val="131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C96A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17:30-19:00                     Trening funkcjonalny z rolka Blackroll instruktor Małgorzata Kamińska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205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C96AF0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:45-1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:15                     </w:t>
            </w:r>
            <w:r w:rsidRPr="00DD26AB">
              <w:rPr>
                <w:rFonts w:ascii="Calibri" w:eastAsia="Times New Roman" w:hAnsi="Calibri" w:cs="Times New Roman"/>
                <w:sz w:val="16"/>
                <w:szCs w:val="16"/>
                <w:shd w:val="clear" w:color="auto" w:fill="FFFF00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20:00-21:30   Zajęcia praktyczne: ćwiczenia psychomotoryczne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19:00-19:45   Zajęcia praktyczne: ćwiczenia psychomotoryczne dr Tomasz Jędrzejczak                             19:45-21:15  Zajęcia praktyczne: gimnastyka zdrowotna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Pr="007F09C9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F09C9" w:rsidRPr="007F09C9" w:rsidTr="00B50DA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A50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12-1</w:t>
            </w:r>
            <w:r w:rsidR="00A50A2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6</w:t>
            </w: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.06.2017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0316F7">
        <w:trPr>
          <w:trHeight w:val="899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Problemy w usprawnianiu osób starszych                    dr Tomasz Jędrzejczak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0316F7">
        <w:trPr>
          <w:trHeight w:val="809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Problemy w usprawnianiu osób starszych                    dr Tomasz Jędrzejczak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0316F7">
        <w:trPr>
          <w:trHeight w:val="85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Problemy w usprawnianiu osób starszych                    dr Tomasz Jędrzejczak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0316F7" w:rsidRPr="007F09C9" w:rsidTr="000316F7">
        <w:trPr>
          <w:trHeight w:val="75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16F7" w:rsidRPr="007F09C9" w:rsidRDefault="000316F7" w:rsidP="00A6012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testy służące do oceny sprawności funkcjonalnej i fizycznej osób starszych 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F7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0316F7" w:rsidRPr="007F09C9" w:rsidTr="000316F7">
        <w:trPr>
          <w:trHeight w:val="137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16F7" w:rsidRPr="007F09C9" w:rsidRDefault="000316F7" w:rsidP="00531BD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17:30-19:00                  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16F7" w:rsidRPr="007F09C9" w:rsidRDefault="000316F7" w:rsidP="00A6012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testy służące do oceny sprawności funkcjonalnej i fizycznej osób starszych 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F7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0316F7" w:rsidRPr="007F09C9" w:rsidTr="000316F7">
        <w:trPr>
          <w:trHeight w:val="142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16F7" w:rsidRPr="007F09C9" w:rsidRDefault="000316F7" w:rsidP="00531BD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19:15-20:45                 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6F7" w:rsidRPr="007F09C9" w:rsidRDefault="000316F7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F7" w:rsidRPr="007F09C9" w:rsidRDefault="005E6120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5838C7" w:rsidRPr="007F09C9" w:rsidTr="00D27810">
        <w:trPr>
          <w:trHeight w:val="300"/>
        </w:trPr>
        <w:tc>
          <w:tcPr>
            <w:tcW w:w="12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C7" w:rsidRPr="007F09C9" w:rsidRDefault="005838C7" w:rsidP="0036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C7" w:rsidRPr="007F09C9" w:rsidRDefault="005838C7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</w:tbl>
    <w:p w:rsidR="00B50DAA" w:rsidRDefault="00B50DAA"/>
    <w:p w:rsidR="00F24C17" w:rsidRDefault="00F24C17"/>
    <w:sectPr w:rsidR="00F24C17" w:rsidSect="00B50DAA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7F" w:rsidRDefault="0023037F" w:rsidP="00F12DA7">
      <w:pPr>
        <w:spacing w:after="0" w:line="240" w:lineRule="auto"/>
      </w:pPr>
      <w:r>
        <w:separator/>
      </w:r>
    </w:p>
  </w:endnote>
  <w:endnote w:type="continuationSeparator" w:id="0">
    <w:p w:rsidR="0023037F" w:rsidRDefault="0023037F" w:rsidP="00F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7F" w:rsidRDefault="0023037F" w:rsidP="00F12DA7">
      <w:pPr>
        <w:spacing w:after="0" w:line="240" w:lineRule="auto"/>
      </w:pPr>
      <w:r>
        <w:separator/>
      </w:r>
    </w:p>
  </w:footnote>
  <w:footnote w:type="continuationSeparator" w:id="0">
    <w:p w:rsidR="0023037F" w:rsidRDefault="0023037F" w:rsidP="00F1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A7" w:rsidRDefault="00F12DA7" w:rsidP="00F12DA7">
    <w:pPr>
      <w:pStyle w:val="Nagwek"/>
      <w:tabs>
        <w:tab w:val="clear" w:pos="4536"/>
        <w:tab w:val="clear" w:pos="9072"/>
        <w:tab w:val="left" w:pos="627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-306705</wp:posOffset>
          </wp:positionV>
          <wp:extent cx="1666875" cy="1362075"/>
          <wp:effectExtent l="19050" t="0" r="9525" b="0"/>
          <wp:wrapTight wrapText="bothSides">
            <wp:wrapPolygon edited="0">
              <wp:start x="-247" y="0"/>
              <wp:lineTo x="-247" y="21449"/>
              <wp:lineTo x="21723" y="21449"/>
              <wp:lineTo x="21723" y="0"/>
              <wp:lineTo x="-247" y="0"/>
            </wp:wrapPolygon>
          </wp:wrapTight>
          <wp:docPr id="4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6682105</wp:posOffset>
          </wp:positionH>
          <wp:positionV relativeFrom="margin">
            <wp:posOffset>-897255</wp:posOffset>
          </wp:positionV>
          <wp:extent cx="2400300" cy="904875"/>
          <wp:effectExtent l="19050" t="0" r="0" b="0"/>
          <wp:wrapSquare wrapText="bothSides"/>
          <wp:docPr id="5" name="Obraz 2" descr="C:\Users\User\AppData\Local\Temp\7zO5F8D.tm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7zO5F8D.tmp\logo_UE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2DA7">
      <w:rPr>
        <w:noProof/>
        <w:lang w:eastAsia="pl-PL"/>
      </w:rPr>
      <w:drawing>
        <wp:inline distT="0" distB="0" distL="0" distR="0">
          <wp:extent cx="2143125" cy="895350"/>
          <wp:effectExtent l="19050" t="0" r="9525" b="0"/>
          <wp:docPr id="3" name="Obraz 1" descr="C:\Users\User\AppData\Local\Temp\7zO4911.tmp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4911.tmp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C9"/>
    <w:rsid w:val="000316F7"/>
    <w:rsid w:val="000D650A"/>
    <w:rsid w:val="000E6D7D"/>
    <w:rsid w:val="00175244"/>
    <w:rsid w:val="0023037F"/>
    <w:rsid w:val="00270D76"/>
    <w:rsid w:val="002A03B8"/>
    <w:rsid w:val="00360598"/>
    <w:rsid w:val="00422EEB"/>
    <w:rsid w:val="004D52F8"/>
    <w:rsid w:val="00556638"/>
    <w:rsid w:val="005838C7"/>
    <w:rsid w:val="005E6120"/>
    <w:rsid w:val="007F09C9"/>
    <w:rsid w:val="00874CD0"/>
    <w:rsid w:val="0099539C"/>
    <w:rsid w:val="00A50A29"/>
    <w:rsid w:val="00A740FA"/>
    <w:rsid w:val="00AE0ED8"/>
    <w:rsid w:val="00B1364A"/>
    <w:rsid w:val="00B50DAA"/>
    <w:rsid w:val="00C96AF0"/>
    <w:rsid w:val="00D029BC"/>
    <w:rsid w:val="00D40D83"/>
    <w:rsid w:val="00D8632D"/>
    <w:rsid w:val="00DD26AB"/>
    <w:rsid w:val="00F12DA7"/>
    <w:rsid w:val="00F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DA7"/>
  </w:style>
  <w:style w:type="paragraph" w:styleId="Stopka">
    <w:name w:val="footer"/>
    <w:basedOn w:val="Normalny"/>
    <w:link w:val="StopkaZnak"/>
    <w:uiPriority w:val="99"/>
    <w:semiHidden/>
    <w:unhideWhenUsed/>
    <w:rsid w:val="00F1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DA7"/>
  </w:style>
  <w:style w:type="paragraph" w:styleId="Tekstdymka">
    <w:name w:val="Balloon Text"/>
    <w:basedOn w:val="Normalny"/>
    <w:link w:val="TekstdymkaZnak"/>
    <w:uiPriority w:val="99"/>
    <w:semiHidden/>
    <w:unhideWhenUsed/>
    <w:rsid w:val="00F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Szpakowski</dc:creator>
  <cp:lastModifiedBy>Beata Żuber</cp:lastModifiedBy>
  <cp:revision>2</cp:revision>
  <dcterms:created xsi:type="dcterms:W3CDTF">2017-11-03T15:20:00Z</dcterms:created>
  <dcterms:modified xsi:type="dcterms:W3CDTF">2017-11-03T15:20:00Z</dcterms:modified>
</cp:coreProperties>
</file>