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7F" w:rsidRPr="00194410" w:rsidRDefault="00E35947" w:rsidP="00325F43">
      <w:pPr>
        <w:jc w:val="center"/>
        <w:rPr>
          <w:rFonts w:ascii="Georgia" w:hAnsi="Georgia" w:cstheme="minorHAnsi"/>
          <w:sz w:val="32"/>
          <w:szCs w:val="32"/>
        </w:rPr>
      </w:pPr>
      <w:r w:rsidRPr="00194410">
        <w:rPr>
          <w:rFonts w:ascii="Georgia" w:hAnsi="Georgia" w:cstheme="minorHAnsi"/>
          <w:b/>
          <w:sz w:val="32"/>
          <w:szCs w:val="32"/>
        </w:rPr>
        <w:t xml:space="preserve">UNIWERSYTET III WIEKU </w:t>
      </w:r>
      <w:r w:rsidR="005652A3" w:rsidRPr="00194410">
        <w:rPr>
          <w:rFonts w:ascii="Georgia" w:hAnsi="Georgia" w:cstheme="minorHAnsi"/>
          <w:b/>
          <w:sz w:val="32"/>
          <w:szCs w:val="32"/>
        </w:rPr>
        <w:t xml:space="preserve"> PWSZ </w:t>
      </w:r>
      <w:r w:rsidR="009A69AB" w:rsidRPr="00194410">
        <w:rPr>
          <w:rFonts w:ascii="Georgia" w:hAnsi="Georgia" w:cstheme="minorHAnsi"/>
          <w:b/>
          <w:sz w:val="32"/>
          <w:szCs w:val="32"/>
        </w:rPr>
        <w:br/>
      </w:r>
      <w:r w:rsidR="009A69AB" w:rsidRPr="00194410">
        <w:rPr>
          <w:rFonts w:ascii="Georgia" w:hAnsi="Georgia" w:cstheme="minorHAnsi"/>
          <w:sz w:val="32"/>
          <w:szCs w:val="32"/>
        </w:rPr>
        <w:t>daty</w:t>
      </w:r>
      <w:r w:rsidR="00766901" w:rsidRPr="00194410">
        <w:rPr>
          <w:rFonts w:ascii="Georgia" w:hAnsi="Georgia" w:cstheme="minorHAnsi"/>
          <w:sz w:val="32"/>
          <w:szCs w:val="32"/>
        </w:rPr>
        <w:t xml:space="preserve"> wykładów </w:t>
      </w:r>
      <w:r w:rsidR="001D53FC" w:rsidRPr="00194410">
        <w:rPr>
          <w:rFonts w:ascii="Georgia" w:hAnsi="Georgia" w:cstheme="minorHAnsi"/>
          <w:sz w:val="32"/>
          <w:szCs w:val="32"/>
        </w:rPr>
        <w:t xml:space="preserve">w </w:t>
      </w:r>
      <w:r w:rsidR="00766901" w:rsidRPr="00194410">
        <w:rPr>
          <w:rFonts w:ascii="Georgia" w:hAnsi="Georgia" w:cstheme="minorHAnsi"/>
          <w:sz w:val="32"/>
          <w:szCs w:val="32"/>
        </w:rPr>
        <w:t xml:space="preserve"> rok</w:t>
      </w:r>
      <w:r w:rsidR="001D53FC" w:rsidRPr="00194410">
        <w:rPr>
          <w:rFonts w:ascii="Georgia" w:hAnsi="Georgia" w:cstheme="minorHAnsi"/>
          <w:sz w:val="32"/>
          <w:szCs w:val="32"/>
        </w:rPr>
        <w:t xml:space="preserve">u </w:t>
      </w:r>
      <w:r w:rsidR="00766901" w:rsidRPr="00194410">
        <w:rPr>
          <w:rFonts w:ascii="Georgia" w:hAnsi="Georgia" w:cstheme="minorHAnsi"/>
          <w:sz w:val="32"/>
          <w:szCs w:val="32"/>
        </w:rPr>
        <w:t xml:space="preserve"> </w:t>
      </w:r>
      <w:r w:rsidR="009A69AB" w:rsidRPr="00194410">
        <w:rPr>
          <w:rFonts w:ascii="Georgia" w:hAnsi="Georgia" w:cstheme="minorHAnsi"/>
          <w:sz w:val="32"/>
          <w:szCs w:val="32"/>
        </w:rPr>
        <w:t xml:space="preserve">akademickim </w:t>
      </w:r>
      <w:r w:rsidR="00914F05" w:rsidRPr="00194410">
        <w:rPr>
          <w:rFonts w:ascii="Georgia" w:hAnsi="Georgia" w:cstheme="minorHAnsi"/>
          <w:sz w:val="32"/>
          <w:szCs w:val="32"/>
        </w:rPr>
        <w:t>2023/2024</w:t>
      </w:r>
    </w:p>
    <w:p w:rsidR="004E5404" w:rsidRPr="00194410" w:rsidRDefault="004E5404" w:rsidP="00194410">
      <w:pPr>
        <w:jc w:val="center"/>
        <w:rPr>
          <w:rFonts w:ascii="Georgia" w:hAnsi="Georgia" w:cstheme="minorHAnsi"/>
          <w:b/>
          <w:color w:val="000000" w:themeColor="text1"/>
          <w:sz w:val="32"/>
          <w:szCs w:val="32"/>
        </w:rPr>
      </w:pPr>
      <w:r w:rsidRPr="00194410">
        <w:rPr>
          <w:rFonts w:ascii="Georgia" w:hAnsi="Georgia" w:cstheme="minorHAnsi"/>
          <w:b/>
          <w:color w:val="000000" w:themeColor="text1"/>
          <w:sz w:val="32"/>
          <w:szCs w:val="32"/>
        </w:rPr>
        <w:t>godz. 17.00-18.30</w:t>
      </w:r>
    </w:p>
    <w:p w:rsidR="00194410" w:rsidRPr="00194410" w:rsidRDefault="00194410" w:rsidP="00194410">
      <w:pPr>
        <w:jc w:val="center"/>
        <w:rPr>
          <w:rFonts w:ascii="Georgia" w:hAnsi="Georgia" w:cstheme="minorHAnsi"/>
          <w:b/>
          <w:color w:val="000000" w:themeColor="text1"/>
          <w:sz w:val="32"/>
          <w:szCs w:val="32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380"/>
        <w:gridCol w:w="2981"/>
        <w:gridCol w:w="5245"/>
      </w:tblGrid>
      <w:tr w:rsidR="00D275D3" w:rsidRPr="000A2E7E" w:rsidTr="00E347FA">
        <w:tc>
          <w:tcPr>
            <w:tcW w:w="1380" w:type="dxa"/>
            <w:shd w:val="clear" w:color="auto" w:fill="BFBFBF" w:themeFill="background1" w:themeFillShade="BF"/>
          </w:tcPr>
          <w:p w:rsidR="00D275D3" w:rsidRPr="000A2E7E" w:rsidRDefault="00D275D3" w:rsidP="00194410">
            <w:pPr>
              <w:jc w:val="both"/>
              <w:rPr>
                <w:rFonts w:ascii="Georgia" w:hAnsi="Georgia" w:cs="Times New Roman"/>
                <w:b/>
                <w:color w:val="000000" w:themeColor="text1"/>
              </w:rPr>
            </w:pPr>
            <w:r w:rsidRPr="000A2E7E">
              <w:rPr>
                <w:rFonts w:ascii="Georgia" w:hAnsi="Georgia" w:cs="Times New Roman"/>
                <w:b/>
                <w:color w:val="000000" w:themeColor="text1"/>
              </w:rPr>
              <w:t xml:space="preserve">Lp. </w:t>
            </w:r>
          </w:p>
        </w:tc>
        <w:tc>
          <w:tcPr>
            <w:tcW w:w="2981" w:type="dxa"/>
            <w:shd w:val="clear" w:color="auto" w:fill="BFBFBF" w:themeFill="background1" w:themeFillShade="BF"/>
          </w:tcPr>
          <w:p w:rsidR="00D275D3" w:rsidRPr="000A2E7E" w:rsidRDefault="009A69AB" w:rsidP="00194410">
            <w:pPr>
              <w:jc w:val="center"/>
              <w:rPr>
                <w:rFonts w:ascii="Georgia" w:hAnsi="Georgia" w:cs="Times New Roman"/>
                <w:b/>
                <w:color w:val="000000" w:themeColor="text1"/>
              </w:rPr>
            </w:pPr>
            <w:r w:rsidRPr="000A2E7E">
              <w:rPr>
                <w:rFonts w:ascii="Georgia" w:hAnsi="Georgia" w:cs="Times New Roman"/>
                <w:b/>
                <w:color w:val="000000" w:themeColor="text1"/>
              </w:rPr>
              <w:t>Daty</w:t>
            </w:r>
            <w:r w:rsidR="00D275D3" w:rsidRPr="000A2E7E">
              <w:rPr>
                <w:rFonts w:ascii="Georgia" w:hAnsi="Georgia" w:cs="Times New Roman"/>
                <w:b/>
                <w:color w:val="000000" w:themeColor="text1"/>
              </w:rPr>
              <w:t xml:space="preserve"> wykładów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9A69AB" w:rsidRPr="000A2E7E" w:rsidRDefault="00974B42" w:rsidP="00194410">
            <w:pPr>
              <w:jc w:val="center"/>
              <w:rPr>
                <w:rFonts w:ascii="Georgia" w:hAnsi="Georgia" w:cs="Times New Roman"/>
                <w:b/>
                <w:color w:val="000000" w:themeColor="text1"/>
              </w:rPr>
            </w:pPr>
            <w:r w:rsidRPr="000A2E7E">
              <w:rPr>
                <w:rFonts w:ascii="Georgia" w:hAnsi="Georgia" w:cs="Times New Roman"/>
                <w:b/>
                <w:color w:val="000000" w:themeColor="text1"/>
              </w:rPr>
              <w:t>Dzień tygodnia</w:t>
            </w:r>
            <w:r w:rsidR="00D275D3" w:rsidRPr="000A2E7E">
              <w:rPr>
                <w:rFonts w:ascii="Georgia" w:hAnsi="Georgia" w:cs="Times New Roman"/>
                <w:b/>
                <w:color w:val="000000" w:themeColor="text1"/>
              </w:rPr>
              <w:br/>
            </w:r>
          </w:p>
        </w:tc>
      </w:tr>
      <w:tr w:rsidR="00E347FA" w:rsidRPr="000A2E7E" w:rsidTr="00E347FA">
        <w:tc>
          <w:tcPr>
            <w:tcW w:w="1380" w:type="dxa"/>
          </w:tcPr>
          <w:p w:rsidR="00E347FA" w:rsidRPr="000A2E7E" w:rsidRDefault="00E347FA" w:rsidP="00194410">
            <w:pPr>
              <w:numPr>
                <w:ilvl w:val="0"/>
                <w:numId w:val="4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E347FA" w:rsidRPr="000A2E7E" w:rsidRDefault="00914F0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10</w:t>
            </w:r>
            <w:r w:rsidR="00E347FA" w:rsidRPr="000A2E7E">
              <w:rPr>
                <w:rFonts w:ascii="Georgia" w:hAnsi="Georgia"/>
                <w:color w:val="000000"/>
                <w:sz w:val="22"/>
                <w:szCs w:val="22"/>
              </w:rPr>
              <w:t>.10.202</w:t>
            </w: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347FA" w:rsidRPr="000A2E7E" w:rsidRDefault="00E347FA" w:rsidP="0019441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</w:pPr>
            <w:r w:rsidRPr="000A2E7E"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  <w:t>Spotkanie organizacyjne.</w:t>
            </w:r>
            <w:r w:rsidRPr="000A2E7E">
              <w:rPr>
                <w:rFonts w:ascii="Georgia" w:hAnsi="Georgia"/>
                <w:b/>
                <w:bCs/>
                <w:color w:val="C0392B"/>
                <w:sz w:val="22"/>
                <w:szCs w:val="22"/>
              </w:rPr>
              <w:br/>
            </w:r>
            <w:r w:rsidRPr="000A2E7E"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  <w:t> Uroczysta Inauguracja</w:t>
            </w:r>
            <w:r w:rsidR="000A2E7E" w:rsidRPr="000A2E7E"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  <w:t xml:space="preserve"> </w:t>
            </w:r>
            <w:r w:rsidR="00701C24" w:rsidRPr="000A2E7E"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  <w:t>roku akademickiego 2023</w:t>
            </w:r>
            <w:r w:rsidRPr="000A2E7E"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  <w:t>/202</w:t>
            </w:r>
            <w:r w:rsidR="00701C24" w:rsidRPr="000A2E7E">
              <w:rPr>
                <w:rStyle w:val="Pogrubienie"/>
                <w:rFonts w:ascii="Georgia" w:hAnsi="Georgia"/>
                <w:color w:val="C0392B"/>
                <w:sz w:val="22"/>
                <w:szCs w:val="22"/>
              </w:rPr>
              <w:t>4</w:t>
            </w:r>
          </w:p>
          <w:p w:rsidR="00194410" w:rsidRPr="000A2E7E" w:rsidRDefault="00194410" w:rsidP="0019441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Georgia" w:hAnsi="Georgia"/>
                <w:b w:val="0"/>
                <w:sz w:val="22"/>
                <w:szCs w:val="22"/>
              </w:rPr>
            </w:pPr>
            <w:r w:rsidRPr="000A2E7E">
              <w:rPr>
                <w:rStyle w:val="Pogrubienie"/>
                <w:rFonts w:ascii="Georgia" w:hAnsi="Georgia"/>
                <w:b w:val="0"/>
                <w:sz w:val="22"/>
                <w:szCs w:val="22"/>
              </w:rPr>
              <w:t xml:space="preserve">Wykład inauguracyjny wygłosi </w:t>
            </w:r>
          </w:p>
          <w:p w:rsidR="00194410" w:rsidRPr="000A2E7E" w:rsidRDefault="00194410" w:rsidP="0019441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Georgia" w:hAnsi="Georgia"/>
                <w:b w:val="0"/>
                <w:sz w:val="22"/>
                <w:szCs w:val="22"/>
              </w:rPr>
            </w:pPr>
            <w:r w:rsidRPr="000A2E7E">
              <w:rPr>
                <w:rStyle w:val="Pogrubienie"/>
                <w:rFonts w:ascii="Georgia" w:hAnsi="Georgia"/>
                <w:b w:val="0"/>
                <w:sz w:val="22"/>
                <w:szCs w:val="22"/>
              </w:rPr>
              <w:t>prof. dr hab. Pio</w:t>
            </w:r>
            <w:r w:rsidR="007C5FEA" w:rsidRPr="000A2E7E">
              <w:rPr>
                <w:rStyle w:val="Pogrubienie"/>
                <w:rFonts w:ascii="Georgia" w:hAnsi="Georgia"/>
                <w:b w:val="0"/>
                <w:sz w:val="22"/>
                <w:szCs w:val="22"/>
              </w:rPr>
              <w:t>t</w:t>
            </w:r>
            <w:r w:rsidRPr="000A2E7E">
              <w:rPr>
                <w:rStyle w:val="Pogrubienie"/>
                <w:rFonts w:ascii="Georgia" w:hAnsi="Georgia"/>
                <w:b w:val="0"/>
                <w:sz w:val="22"/>
                <w:szCs w:val="22"/>
              </w:rPr>
              <w:t>r Zientarski</w:t>
            </w:r>
          </w:p>
          <w:p w:rsidR="00194410" w:rsidRPr="000A2E7E" w:rsidRDefault="00194410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 xml:space="preserve">polski polityk i prawnik, adwokat, </w:t>
            </w:r>
          </w:p>
          <w:p w:rsidR="00194410" w:rsidRPr="000A2E7E" w:rsidRDefault="00194410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 xml:space="preserve">senator VI, VII, VIII i IX kadencji, </w:t>
            </w:r>
          </w:p>
          <w:p w:rsidR="00194410" w:rsidRPr="000A2E7E" w:rsidRDefault="00D9477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poseł na Sejm IX kadencji</w:t>
            </w:r>
          </w:p>
        </w:tc>
      </w:tr>
      <w:tr w:rsidR="00E347FA" w:rsidRPr="000A2E7E" w:rsidTr="00E347FA">
        <w:tc>
          <w:tcPr>
            <w:tcW w:w="1380" w:type="dxa"/>
          </w:tcPr>
          <w:p w:rsidR="00E347FA" w:rsidRPr="000A2E7E" w:rsidRDefault="00E347FA" w:rsidP="00194410">
            <w:pPr>
              <w:numPr>
                <w:ilvl w:val="0"/>
                <w:numId w:val="5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E347FA" w:rsidRPr="000A2E7E" w:rsidRDefault="00914F0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24</w:t>
            </w:r>
            <w:r w:rsidR="00E347FA" w:rsidRPr="000A2E7E">
              <w:rPr>
                <w:rFonts w:ascii="Georgia" w:hAnsi="Georgia"/>
                <w:color w:val="000000"/>
                <w:sz w:val="22"/>
                <w:szCs w:val="22"/>
              </w:rPr>
              <w:t>.10.202</w:t>
            </w: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7C5FEA" w:rsidRPr="000A2E7E" w:rsidRDefault="007C5FEA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sz w:val="22"/>
                <w:szCs w:val="22"/>
              </w:rPr>
            </w:pPr>
            <w:r w:rsidRPr="000A2E7E">
              <w:rPr>
                <w:rFonts w:ascii="Georgia" w:hAnsi="Georgia"/>
                <w:sz w:val="22"/>
                <w:szCs w:val="22"/>
              </w:rPr>
              <w:t>Elżbieta Miarka</w:t>
            </w:r>
          </w:p>
          <w:p w:rsidR="00194410" w:rsidRPr="000A2E7E" w:rsidRDefault="007C5FEA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0A2E7E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="000F673D" w:rsidRPr="000A2E7E">
              <w:rPr>
                <w:rFonts w:ascii="Georgia" w:hAnsi="Georgia"/>
                <w:i/>
                <w:sz w:val="22"/>
                <w:szCs w:val="22"/>
              </w:rPr>
              <w:t>„</w:t>
            </w:r>
            <w:proofErr w:type="spellStart"/>
            <w:r w:rsidR="00557E39" w:rsidRPr="000A2E7E">
              <w:rPr>
                <w:rFonts w:ascii="Georgia" w:hAnsi="Georgia"/>
                <w:i/>
                <w:sz w:val="22"/>
                <w:szCs w:val="22"/>
              </w:rPr>
              <w:t>Biodanza</w:t>
            </w:r>
            <w:proofErr w:type="spellEnd"/>
            <w:r w:rsidR="00557E39" w:rsidRPr="000A2E7E">
              <w:rPr>
                <w:rFonts w:ascii="Georgia" w:hAnsi="Georgia"/>
                <w:i/>
                <w:sz w:val="22"/>
                <w:szCs w:val="22"/>
              </w:rPr>
              <w:t xml:space="preserve"> - prezentacja metody. </w:t>
            </w:r>
          </w:p>
          <w:p w:rsidR="00557E39" w:rsidRPr="000A2E7E" w:rsidRDefault="00557E39" w:rsidP="007C5FEA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0A2E7E">
              <w:rPr>
                <w:rFonts w:ascii="Georgia" w:hAnsi="Georgia"/>
                <w:i/>
                <w:sz w:val="22"/>
                <w:szCs w:val="22"/>
              </w:rPr>
              <w:t>Więcej ŻYCIA w Życiu</w:t>
            </w:r>
            <w:r w:rsidR="000F673D" w:rsidRPr="000A2E7E">
              <w:rPr>
                <w:rFonts w:ascii="Georgia" w:hAnsi="Georgia"/>
                <w:i/>
                <w:sz w:val="22"/>
                <w:szCs w:val="22"/>
              </w:rPr>
              <w:t>”</w:t>
            </w:r>
          </w:p>
        </w:tc>
      </w:tr>
      <w:tr w:rsidR="00E347FA" w:rsidRPr="000A2E7E" w:rsidTr="00E347FA">
        <w:tc>
          <w:tcPr>
            <w:tcW w:w="1380" w:type="dxa"/>
          </w:tcPr>
          <w:p w:rsidR="00E347FA" w:rsidRPr="000A2E7E" w:rsidRDefault="00E347FA" w:rsidP="00194410">
            <w:pPr>
              <w:numPr>
                <w:ilvl w:val="0"/>
                <w:numId w:val="6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E347FA" w:rsidRPr="000A2E7E" w:rsidRDefault="00914F0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7</w:t>
            </w:r>
            <w:r w:rsidR="00E347FA" w:rsidRPr="000A2E7E">
              <w:rPr>
                <w:rFonts w:ascii="Georgia" w:hAnsi="Georgia"/>
                <w:color w:val="000000"/>
                <w:sz w:val="22"/>
                <w:szCs w:val="22"/>
              </w:rPr>
              <w:t>.11.202</w:t>
            </w: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7C5FEA" w:rsidRPr="000A2E7E" w:rsidRDefault="007C5FEA" w:rsidP="00194410">
            <w:pPr>
              <w:jc w:val="center"/>
              <w:rPr>
                <w:rFonts w:ascii="Georgia" w:eastAsia="Times New Roman" w:hAnsi="Georgia" w:cs="Times New Roman"/>
                <w:lang w:eastAsia="pl-PL"/>
              </w:rPr>
            </w:pPr>
            <w:r w:rsidRPr="000A2E7E">
              <w:rPr>
                <w:rFonts w:ascii="Georgia" w:eastAsia="Times New Roman" w:hAnsi="Georgia" w:cs="Times New Roman"/>
                <w:lang w:eastAsia="pl-PL"/>
              </w:rPr>
              <w:t>dr hab. Zbigniew Danielewicz</w:t>
            </w:r>
          </w:p>
          <w:p w:rsidR="00194410" w:rsidRPr="000A2E7E" w:rsidRDefault="007C5FEA" w:rsidP="00194410">
            <w:pPr>
              <w:jc w:val="center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0A2E7E">
              <w:rPr>
                <w:rFonts w:ascii="Georgia" w:eastAsia="Times New Roman" w:hAnsi="Georgia" w:cs="Times New Roman"/>
                <w:i/>
                <w:lang w:eastAsia="pl-PL"/>
              </w:rPr>
              <w:t xml:space="preserve"> </w:t>
            </w:r>
            <w:r w:rsidR="000F673D" w:rsidRPr="000A2E7E">
              <w:rPr>
                <w:rFonts w:ascii="Georgia" w:eastAsia="Times New Roman" w:hAnsi="Georgia" w:cs="Times New Roman"/>
                <w:i/>
                <w:lang w:eastAsia="pl-PL"/>
              </w:rPr>
              <w:t>„</w:t>
            </w:r>
            <w:r w:rsidR="00AF170F" w:rsidRPr="000A2E7E">
              <w:rPr>
                <w:rFonts w:ascii="Georgia" w:eastAsia="Times New Roman" w:hAnsi="Georgia" w:cs="Times New Roman"/>
                <w:i/>
                <w:lang w:eastAsia="pl-PL"/>
              </w:rPr>
              <w:t xml:space="preserve">Czy kiedyś było lepiej, czy gorzej? </w:t>
            </w:r>
          </w:p>
          <w:p w:rsidR="00194410" w:rsidRPr="000A2E7E" w:rsidRDefault="00AF170F" w:rsidP="00194410">
            <w:pPr>
              <w:jc w:val="center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0A2E7E">
              <w:rPr>
                <w:rFonts w:ascii="Georgia" w:eastAsia="Times New Roman" w:hAnsi="Georgia" w:cs="Times New Roman"/>
                <w:i/>
                <w:lang w:eastAsia="pl-PL"/>
              </w:rPr>
              <w:t xml:space="preserve">Meandry idei postępu </w:t>
            </w:r>
          </w:p>
          <w:p w:rsidR="00557E39" w:rsidRPr="000A2E7E" w:rsidRDefault="00AF170F" w:rsidP="007C5FEA">
            <w:pPr>
              <w:jc w:val="center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0A2E7E">
              <w:rPr>
                <w:rFonts w:ascii="Georgia" w:eastAsia="Times New Roman" w:hAnsi="Georgia" w:cs="Times New Roman"/>
                <w:i/>
                <w:lang w:eastAsia="pl-PL"/>
              </w:rPr>
              <w:t>w kulturze Zachodu</w:t>
            </w:r>
            <w:r w:rsidR="000F673D" w:rsidRPr="000A2E7E">
              <w:rPr>
                <w:rFonts w:ascii="Georgia" w:eastAsia="Times New Roman" w:hAnsi="Georgia" w:cs="Times New Roman"/>
                <w:i/>
                <w:lang w:eastAsia="pl-PL"/>
              </w:rPr>
              <w:t>”</w:t>
            </w:r>
          </w:p>
        </w:tc>
      </w:tr>
      <w:tr w:rsidR="00E347FA" w:rsidRPr="000A2E7E" w:rsidTr="00E347FA">
        <w:tc>
          <w:tcPr>
            <w:tcW w:w="1380" w:type="dxa"/>
          </w:tcPr>
          <w:p w:rsidR="00E347FA" w:rsidRPr="000A2E7E" w:rsidRDefault="00E347FA" w:rsidP="00194410">
            <w:pPr>
              <w:numPr>
                <w:ilvl w:val="0"/>
                <w:numId w:val="7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E347FA" w:rsidRPr="000A2E7E" w:rsidRDefault="00914F0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21</w:t>
            </w:r>
            <w:r w:rsidR="00E347FA" w:rsidRPr="000A2E7E">
              <w:rPr>
                <w:rFonts w:ascii="Georgia" w:hAnsi="Georgia"/>
                <w:color w:val="000000"/>
                <w:sz w:val="22"/>
                <w:szCs w:val="22"/>
              </w:rPr>
              <w:t>.11.202</w:t>
            </w: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7C5FEA" w:rsidRPr="000A2E7E" w:rsidRDefault="007C5FEA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0A2E7E">
              <w:rPr>
                <w:rFonts w:ascii="Georgia" w:hAnsi="Georgia"/>
                <w:sz w:val="22"/>
                <w:szCs w:val="22"/>
              </w:rPr>
              <w:t>Ewa Kreft</w:t>
            </w:r>
            <w:r w:rsidRPr="000A2E7E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  <w:p w:rsidR="00194410" w:rsidRPr="000A2E7E" w:rsidRDefault="000F673D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0A2E7E">
              <w:rPr>
                <w:rFonts w:ascii="Georgia" w:hAnsi="Georgia"/>
                <w:i/>
                <w:sz w:val="22"/>
                <w:szCs w:val="22"/>
              </w:rPr>
              <w:t>„</w:t>
            </w:r>
            <w:r w:rsidR="00557E39" w:rsidRPr="000A2E7E">
              <w:rPr>
                <w:rFonts w:ascii="Georgia" w:hAnsi="Georgia"/>
                <w:i/>
                <w:sz w:val="22"/>
                <w:szCs w:val="22"/>
              </w:rPr>
              <w:t xml:space="preserve">Poznaj moc olejków eterycznych. </w:t>
            </w:r>
          </w:p>
          <w:p w:rsidR="00557E39" w:rsidRPr="000A2E7E" w:rsidRDefault="00557E39" w:rsidP="007C5FEA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sz w:val="22"/>
                <w:szCs w:val="22"/>
              </w:rPr>
            </w:pPr>
            <w:r w:rsidRPr="000A2E7E">
              <w:rPr>
                <w:rFonts w:ascii="Georgia" w:hAnsi="Georgia"/>
                <w:i/>
                <w:sz w:val="22"/>
                <w:szCs w:val="22"/>
              </w:rPr>
              <w:t>Naturalne wsparcie organizmu</w:t>
            </w:r>
            <w:r w:rsidR="000F673D" w:rsidRPr="000A2E7E">
              <w:rPr>
                <w:rFonts w:ascii="Georgia" w:hAnsi="Georgia"/>
                <w:i/>
                <w:sz w:val="22"/>
                <w:szCs w:val="22"/>
              </w:rPr>
              <w:t>”</w:t>
            </w:r>
          </w:p>
        </w:tc>
      </w:tr>
      <w:tr w:rsidR="00E347FA" w:rsidRPr="000A2E7E" w:rsidTr="00E347FA">
        <w:tc>
          <w:tcPr>
            <w:tcW w:w="1380" w:type="dxa"/>
          </w:tcPr>
          <w:p w:rsidR="00E347FA" w:rsidRPr="000A2E7E" w:rsidRDefault="00E347FA" w:rsidP="00194410">
            <w:pPr>
              <w:numPr>
                <w:ilvl w:val="0"/>
                <w:numId w:val="8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E347FA" w:rsidRPr="000A2E7E" w:rsidRDefault="00914F0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5</w:t>
            </w:r>
            <w:r w:rsidR="00E347FA" w:rsidRPr="000A2E7E">
              <w:rPr>
                <w:rFonts w:ascii="Georgia" w:hAnsi="Georgia"/>
                <w:color w:val="000000"/>
                <w:sz w:val="22"/>
                <w:szCs w:val="22"/>
              </w:rPr>
              <w:t>.12.202</w:t>
            </w: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347FA" w:rsidRPr="000A2E7E" w:rsidRDefault="007C5FEA" w:rsidP="007C5FEA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333333"/>
                <w:sz w:val="22"/>
                <w:szCs w:val="22"/>
                <w:shd w:val="clear" w:color="auto" w:fill="FAFAFA"/>
              </w:rPr>
            </w:pPr>
            <w:r w:rsidRPr="000A2E7E">
              <w:rPr>
                <w:rFonts w:ascii="Georgia" w:hAnsi="Georgia"/>
                <w:color w:val="333333"/>
                <w:sz w:val="22"/>
                <w:szCs w:val="22"/>
                <w:shd w:val="clear" w:color="auto" w:fill="FAFAFA"/>
              </w:rPr>
              <w:t>mgr Monika Lipiec-Karwowska</w:t>
            </w:r>
            <w:r w:rsidRPr="000A2E7E">
              <w:rPr>
                <w:rFonts w:ascii="Georgia" w:hAnsi="Georgia"/>
                <w:i/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="000F673D" w:rsidRPr="000A2E7E">
              <w:rPr>
                <w:rFonts w:ascii="Georgia" w:hAnsi="Georgia"/>
                <w:i/>
                <w:color w:val="333333"/>
                <w:sz w:val="22"/>
                <w:szCs w:val="22"/>
                <w:shd w:val="clear" w:color="auto" w:fill="FAFAFA"/>
              </w:rPr>
              <w:t>"Islandia - kraina lodu i ognia"</w:t>
            </w:r>
          </w:p>
        </w:tc>
      </w:tr>
      <w:tr w:rsidR="00E347FA" w:rsidRPr="000A2E7E" w:rsidTr="00E347FA">
        <w:tc>
          <w:tcPr>
            <w:tcW w:w="1380" w:type="dxa"/>
          </w:tcPr>
          <w:p w:rsidR="00E347FA" w:rsidRPr="000A2E7E" w:rsidRDefault="00E347FA" w:rsidP="00194410">
            <w:pPr>
              <w:numPr>
                <w:ilvl w:val="0"/>
                <w:numId w:val="9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E347FA" w:rsidRPr="000A2E7E" w:rsidRDefault="00914F05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19</w:t>
            </w:r>
            <w:r w:rsidR="00E347FA" w:rsidRPr="000A2E7E">
              <w:rPr>
                <w:rFonts w:ascii="Georgia" w:hAnsi="Georgia"/>
                <w:color w:val="000000"/>
                <w:sz w:val="22"/>
                <w:szCs w:val="22"/>
              </w:rPr>
              <w:t>.12.202</w:t>
            </w: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347FA" w:rsidRPr="000A2E7E" w:rsidRDefault="00701C24" w:rsidP="00194410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C00000"/>
                <w:sz w:val="22"/>
                <w:szCs w:val="22"/>
              </w:rPr>
            </w:pPr>
            <w:r w:rsidRPr="000A2E7E">
              <w:rPr>
                <w:rFonts w:ascii="Georgia" w:hAnsi="Georgia"/>
                <w:b/>
                <w:color w:val="C00000"/>
                <w:sz w:val="22"/>
                <w:szCs w:val="22"/>
              </w:rPr>
              <w:t>Spotkanie świąteczne</w:t>
            </w:r>
          </w:p>
        </w:tc>
      </w:tr>
      <w:tr w:rsidR="00D94775" w:rsidRPr="000A2E7E" w:rsidTr="00194410">
        <w:trPr>
          <w:trHeight w:val="201"/>
        </w:trPr>
        <w:tc>
          <w:tcPr>
            <w:tcW w:w="1380" w:type="dxa"/>
          </w:tcPr>
          <w:p w:rsidR="00D94775" w:rsidRPr="000A2E7E" w:rsidRDefault="00D94775" w:rsidP="00D94775">
            <w:pPr>
              <w:numPr>
                <w:ilvl w:val="0"/>
                <w:numId w:val="10"/>
              </w:numPr>
              <w:rPr>
                <w:rFonts w:ascii="Georgia" w:hAnsi="Georgia" w:cs="Times New Roman"/>
                <w:color w:val="000000"/>
              </w:rPr>
            </w:pPr>
            <w:r w:rsidRPr="000A2E7E"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2981" w:type="dxa"/>
          </w:tcPr>
          <w:p w:rsidR="00D94775" w:rsidRPr="000A2E7E" w:rsidRDefault="00D94775" w:rsidP="00D94775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0A2E7E">
              <w:rPr>
                <w:rFonts w:ascii="Georgia" w:hAnsi="Georgia"/>
                <w:color w:val="000000"/>
                <w:sz w:val="22"/>
                <w:szCs w:val="22"/>
              </w:rPr>
              <w:t>16.01.2024</w:t>
            </w:r>
          </w:p>
        </w:tc>
        <w:tc>
          <w:tcPr>
            <w:tcW w:w="5245" w:type="dxa"/>
          </w:tcPr>
          <w:p w:rsidR="00D94775" w:rsidRPr="000A2E7E" w:rsidRDefault="00D94775" w:rsidP="00D94775">
            <w:pPr>
              <w:jc w:val="center"/>
              <w:rPr>
                <w:rFonts w:ascii="Georgia" w:hAnsi="Georgia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lek. spec. chorób zakaźnych Jacek Wróblewski</w:t>
            </w:r>
            <w:r w:rsidRPr="000A2E7E">
              <w:rPr>
                <w:rFonts w:ascii="Georgia" w:hAnsi="Georgia"/>
                <w:color w:val="333333"/>
              </w:rPr>
              <w:br/>
            </w: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"Profilaktyka chorób zakaźnych"</w:t>
            </w:r>
          </w:p>
        </w:tc>
      </w:tr>
      <w:tr w:rsidR="00D94775" w:rsidRPr="000A2E7E" w:rsidTr="00E347FA">
        <w:tc>
          <w:tcPr>
            <w:tcW w:w="1380" w:type="dxa"/>
          </w:tcPr>
          <w:p w:rsidR="00D94775" w:rsidRPr="000A2E7E" w:rsidRDefault="00D94775" w:rsidP="00D947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94775" w:rsidRPr="000A2E7E" w:rsidRDefault="00D94775" w:rsidP="00D94775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30.01.2024</w:t>
            </w:r>
          </w:p>
        </w:tc>
        <w:tc>
          <w:tcPr>
            <w:tcW w:w="5245" w:type="dxa"/>
          </w:tcPr>
          <w:p w:rsidR="00D94775" w:rsidRPr="000A2E7E" w:rsidRDefault="00D94775" w:rsidP="00D94775">
            <w:pPr>
              <w:jc w:val="center"/>
              <w:rPr>
                <w:rFonts w:ascii="Georgia" w:hAnsi="Georgia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Monika </w:t>
            </w:r>
            <w:proofErr w:type="spellStart"/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Przyjemska</w:t>
            </w:r>
            <w:proofErr w:type="spellEnd"/>
            <w:r w:rsidRPr="000A2E7E">
              <w:rPr>
                <w:rFonts w:ascii="Georgia" w:hAnsi="Georgia"/>
                <w:color w:val="333333"/>
              </w:rPr>
              <w:br/>
            </w: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"Pielęgnacja zwierząt domowych"</w:t>
            </w:r>
          </w:p>
        </w:tc>
      </w:tr>
      <w:tr w:rsidR="00D94775" w:rsidRPr="000A2E7E" w:rsidTr="00E347FA">
        <w:tc>
          <w:tcPr>
            <w:tcW w:w="1380" w:type="dxa"/>
          </w:tcPr>
          <w:p w:rsidR="00D94775" w:rsidRPr="000A2E7E" w:rsidRDefault="00D94775" w:rsidP="00D947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94775" w:rsidRPr="000A2E7E" w:rsidRDefault="00D94775" w:rsidP="00D94775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13.02.2024</w:t>
            </w:r>
          </w:p>
        </w:tc>
        <w:tc>
          <w:tcPr>
            <w:tcW w:w="5245" w:type="dxa"/>
          </w:tcPr>
          <w:p w:rsidR="00D94775" w:rsidRPr="000A2E7E" w:rsidRDefault="00D94775" w:rsidP="00D94775">
            <w:pPr>
              <w:jc w:val="center"/>
              <w:rPr>
                <w:rFonts w:ascii="Georgia" w:hAnsi="Georgia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dr Anna Góralczyk</w:t>
            </w:r>
            <w:r w:rsidRPr="000A2E7E">
              <w:rPr>
                <w:rFonts w:ascii="Georgia" w:hAnsi="Georgia"/>
                <w:color w:val="333333"/>
              </w:rPr>
              <w:br/>
            </w: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"Zarys anatomii i prezentacja stołu anatomicznego"</w:t>
            </w:r>
          </w:p>
        </w:tc>
      </w:tr>
      <w:tr w:rsidR="00715D5A" w:rsidRPr="000A2E7E" w:rsidTr="00E347FA">
        <w:tc>
          <w:tcPr>
            <w:tcW w:w="1380" w:type="dxa"/>
          </w:tcPr>
          <w:p w:rsidR="00715D5A" w:rsidRPr="000A2E7E" w:rsidRDefault="00715D5A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715D5A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27</w:t>
            </w:r>
            <w:r w:rsidR="006E396E" w:rsidRPr="000A2E7E">
              <w:rPr>
                <w:rFonts w:ascii="Georgia" w:hAnsi="Georgia" w:cs="Times New Roman"/>
              </w:rPr>
              <w:t>.02.</w:t>
            </w:r>
            <w:r w:rsidR="00441CF3" w:rsidRPr="000A2E7E">
              <w:rPr>
                <w:rFonts w:ascii="Georgia" w:hAnsi="Georgia" w:cs="Times New Roman"/>
              </w:rPr>
              <w:t>20</w:t>
            </w:r>
            <w:r w:rsidR="006E396E" w:rsidRPr="000A2E7E">
              <w:rPr>
                <w:rFonts w:ascii="Georgia" w:hAnsi="Georgia" w:cs="Times New Roman"/>
              </w:rPr>
              <w:t>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</w:tcPr>
          <w:p w:rsidR="00715D5A" w:rsidRPr="000A2E7E" w:rsidRDefault="00F94070" w:rsidP="00194410">
            <w:pPr>
              <w:jc w:val="center"/>
              <w:rPr>
                <w:rFonts w:ascii="Georgia" w:hAnsi="Georgia" w:cs="Times New Roman"/>
                <w:color w:val="000000" w:themeColor="text1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Maja Giełdon - Bechler</w:t>
            </w:r>
            <w:r w:rsidRPr="000A2E7E">
              <w:rPr>
                <w:rFonts w:ascii="Georgia" w:hAnsi="Georgia"/>
                <w:color w:val="333333"/>
              </w:rPr>
              <w:br/>
            </w: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"Zdrowe biodra -profilaktyka, leczenie i rehabilitacja"</w:t>
            </w:r>
          </w:p>
        </w:tc>
      </w:tr>
      <w:tr w:rsidR="00D275D3" w:rsidRPr="000A2E7E" w:rsidTr="00E347FA">
        <w:tc>
          <w:tcPr>
            <w:tcW w:w="1380" w:type="dxa"/>
          </w:tcPr>
          <w:p w:rsidR="00D275D3" w:rsidRPr="000A2E7E" w:rsidRDefault="00D275D3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275D3" w:rsidRPr="000A2E7E" w:rsidRDefault="0020131B" w:rsidP="00194410">
            <w:pPr>
              <w:jc w:val="center"/>
              <w:rPr>
                <w:rFonts w:ascii="Georgia" w:hAnsi="Georgia" w:cs="Times New Roman"/>
                <w:b/>
              </w:rPr>
            </w:pPr>
            <w:r w:rsidRPr="000A2E7E">
              <w:rPr>
                <w:rFonts w:ascii="Georgia" w:hAnsi="Georgia" w:cs="Times New Roman"/>
                <w:b/>
              </w:rPr>
              <w:t>14</w:t>
            </w:r>
            <w:r w:rsidR="006E396E" w:rsidRPr="000A2E7E">
              <w:rPr>
                <w:rFonts w:ascii="Georgia" w:hAnsi="Georgia" w:cs="Times New Roman"/>
                <w:b/>
              </w:rPr>
              <w:t>.03.202</w:t>
            </w:r>
            <w:r w:rsidR="00914F05" w:rsidRPr="000A2E7E">
              <w:rPr>
                <w:rFonts w:ascii="Georgia" w:hAnsi="Georgia" w:cs="Times New Roman"/>
                <w:b/>
              </w:rPr>
              <w:t>4</w:t>
            </w:r>
          </w:p>
        </w:tc>
        <w:tc>
          <w:tcPr>
            <w:tcW w:w="5245" w:type="dxa"/>
          </w:tcPr>
          <w:p w:rsidR="00D275D3" w:rsidRPr="000A2E7E" w:rsidRDefault="0020131B" w:rsidP="0020131B">
            <w:pPr>
              <w:jc w:val="center"/>
              <w:rPr>
                <w:rFonts w:ascii="Georgia" w:hAnsi="Georgia" w:cs="Times New Roman"/>
                <w:color w:val="000000" w:themeColor="text1"/>
              </w:rPr>
            </w:pPr>
            <w:r w:rsidRPr="000A2E7E">
              <w:rPr>
                <w:rFonts w:ascii="Georgia" w:hAnsi="Georgia" w:cs="Times New Roman"/>
                <w:color w:val="000000" w:themeColor="text1"/>
              </w:rPr>
              <w:t>Występ chóru męskiego „Karpaty”</w:t>
            </w:r>
          </w:p>
        </w:tc>
      </w:tr>
      <w:tr w:rsidR="00D275D3" w:rsidRPr="000A2E7E" w:rsidTr="00E347FA">
        <w:tc>
          <w:tcPr>
            <w:tcW w:w="1380" w:type="dxa"/>
          </w:tcPr>
          <w:p w:rsidR="00D275D3" w:rsidRPr="000A2E7E" w:rsidRDefault="00D275D3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275D3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26</w:t>
            </w:r>
            <w:r w:rsidR="006E396E" w:rsidRPr="000A2E7E">
              <w:rPr>
                <w:rFonts w:ascii="Georgia" w:hAnsi="Georgia" w:cs="Times New Roman"/>
              </w:rPr>
              <w:t>.03.202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</w:tcPr>
          <w:p w:rsidR="00D275D3" w:rsidRPr="000A2E7E" w:rsidRDefault="00F16D26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mgr Lucyna Górska, mgr Magdalena Bortnowska</w:t>
            </w:r>
            <w:r w:rsidRPr="000A2E7E">
              <w:rPr>
                <w:rFonts w:ascii="Georgia" w:hAnsi="Georgia"/>
                <w:color w:val="333333"/>
              </w:rPr>
              <w:br/>
            </w: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wykład, koncert - "Różne oblicza miłości" </w:t>
            </w:r>
          </w:p>
        </w:tc>
      </w:tr>
      <w:tr w:rsidR="00290B15" w:rsidRPr="000A2E7E" w:rsidTr="00E347FA">
        <w:tc>
          <w:tcPr>
            <w:tcW w:w="1380" w:type="dxa"/>
          </w:tcPr>
          <w:p w:rsidR="00290B15" w:rsidRPr="000A2E7E" w:rsidRDefault="00290B15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290B15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9</w:t>
            </w:r>
            <w:r w:rsidR="006E396E" w:rsidRPr="000A2E7E">
              <w:rPr>
                <w:rFonts w:ascii="Georgia" w:hAnsi="Georgia" w:cs="Times New Roman"/>
              </w:rPr>
              <w:t>.04.202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</w:tcPr>
          <w:p w:rsidR="0077357D" w:rsidRPr="000A2E7E" w:rsidRDefault="0020131B" w:rsidP="00194410">
            <w:pPr>
              <w:jc w:val="center"/>
              <w:rPr>
                <w:rFonts w:ascii="Georgia" w:hAnsi="Georgia" w:cs="Times New Roman"/>
                <w:color w:val="000000" w:themeColor="text1"/>
              </w:rPr>
            </w:pPr>
            <w:r w:rsidRPr="000A2E7E">
              <w:rPr>
                <w:rFonts w:ascii="Georgia" w:hAnsi="Georgia" w:cs="Times New Roman"/>
                <w:color w:val="000000" w:themeColor="text1"/>
              </w:rPr>
              <w:t>SM i udar – zderzenie z rzeczywistością</w:t>
            </w:r>
            <w:r w:rsidR="004B2F89" w:rsidRPr="000A2E7E">
              <w:rPr>
                <w:rFonts w:ascii="Georgia" w:hAnsi="Georgia" w:cs="Times New Roman"/>
                <w:color w:val="000000" w:themeColor="text1"/>
              </w:rPr>
              <w:t xml:space="preserve"> </w:t>
            </w:r>
          </w:p>
          <w:p w:rsidR="00290B15" w:rsidRPr="000A2E7E" w:rsidRDefault="004B2F89" w:rsidP="00194410">
            <w:pPr>
              <w:jc w:val="center"/>
              <w:rPr>
                <w:rFonts w:ascii="Georgia" w:hAnsi="Georgia" w:cs="Times New Roman"/>
                <w:color w:val="000000" w:themeColor="text1"/>
              </w:rPr>
            </w:pPr>
            <w:r w:rsidRPr="000A2E7E">
              <w:rPr>
                <w:rFonts w:ascii="Georgia" w:hAnsi="Georgia" w:cs="Times New Roman"/>
                <w:color w:val="000000" w:themeColor="text1"/>
              </w:rPr>
              <w:t>Polskie Stowarzyszenie Stwardnienia Rozsianego Oddział Kaszubski w Luzinie</w:t>
            </w:r>
          </w:p>
        </w:tc>
      </w:tr>
      <w:tr w:rsidR="009B2870" w:rsidRPr="000A2E7E" w:rsidTr="00D600BB">
        <w:tc>
          <w:tcPr>
            <w:tcW w:w="1380" w:type="dxa"/>
          </w:tcPr>
          <w:p w:rsidR="009B2870" w:rsidRPr="000A2E7E" w:rsidRDefault="009B2870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9B2870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23</w:t>
            </w:r>
            <w:r w:rsidR="006E396E" w:rsidRPr="000A2E7E">
              <w:rPr>
                <w:rFonts w:ascii="Georgia" w:hAnsi="Georgia" w:cs="Times New Roman"/>
              </w:rPr>
              <w:t>.04.202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D600BB" w:rsidRPr="000A2E7E" w:rsidRDefault="00D600BB" w:rsidP="00194410">
            <w:pPr>
              <w:jc w:val="center"/>
              <w:rPr>
                <w:rFonts w:ascii="Georgia" w:hAnsi="Georgia"/>
                <w:color w:val="333333"/>
                <w:shd w:val="clear" w:color="auto" w:fill="FAFAFA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 xml:space="preserve">Łukasz Cieśliński </w:t>
            </w:r>
          </w:p>
          <w:p w:rsidR="009B2870" w:rsidRPr="000A2E7E" w:rsidRDefault="00D600BB" w:rsidP="00194410">
            <w:pPr>
              <w:jc w:val="center"/>
              <w:rPr>
                <w:rFonts w:ascii="Georgia" w:hAnsi="Georgia" w:cs="Times New Roman"/>
                <w:color w:val="000000" w:themeColor="text1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"Aktywność społeczna seniorów i seniorek, Koszaliński Budżet Obywatelski 2025"</w:t>
            </w:r>
          </w:p>
        </w:tc>
      </w:tr>
      <w:tr w:rsidR="00D275D3" w:rsidRPr="000A2E7E" w:rsidTr="00E347FA">
        <w:tc>
          <w:tcPr>
            <w:tcW w:w="1380" w:type="dxa"/>
          </w:tcPr>
          <w:p w:rsidR="00D275D3" w:rsidRPr="000A2E7E" w:rsidRDefault="00D275D3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275D3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7</w:t>
            </w:r>
            <w:r w:rsidR="006E396E" w:rsidRPr="000A2E7E">
              <w:rPr>
                <w:rFonts w:ascii="Georgia" w:hAnsi="Georgia" w:cs="Times New Roman"/>
              </w:rPr>
              <w:t>.05.202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</w:tcPr>
          <w:p w:rsidR="00D275D3" w:rsidRPr="000A2E7E" w:rsidRDefault="00F16D26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dr Remigiusz </w:t>
            </w:r>
            <w:proofErr w:type="spellStart"/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Szauer</w:t>
            </w:r>
            <w:proofErr w:type="spellEnd"/>
            <w:r w:rsidRPr="000A2E7E">
              <w:rPr>
                <w:rFonts w:ascii="Georgia" w:hAnsi="Georgia"/>
                <w:color w:val="333333"/>
              </w:rPr>
              <w:br/>
            </w: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"Konflikt pokoleń - jak rozmawiać z młodzieżą"</w:t>
            </w:r>
          </w:p>
        </w:tc>
      </w:tr>
      <w:tr w:rsidR="00D275D3" w:rsidRPr="000A2E7E" w:rsidTr="00E347FA">
        <w:tc>
          <w:tcPr>
            <w:tcW w:w="1380" w:type="dxa"/>
          </w:tcPr>
          <w:p w:rsidR="00D275D3" w:rsidRPr="000A2E7E" w:rsidRDefault="00D275D3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275D3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21</w:t>
            </w:r>
            <w:r w:rsidR="006E396E" w:rsidRPr="000A2E7E">
              <w:rPr>
                <w:rFonts w:ascii="Georgia" w:hAnsi="Georgia" w:cs="Times New Roman"/>
              </w:rPr>
              <w:t>.05.202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</w:tcPr>
          <w:p w:rsidR="00D275D3" w:rsidRPr="000A2E7E" w:rsidRDefault="00D275D3" w:rsidP="00194410">
            <w:pPr>
              <w:jc w:val="center"/>
              <w:rPr>
                <w:rFonts w:ascii="Georgia" w:hAnsi="Georgia" w:cs="Times New Roman"/>
                <w:color w:val="000000" w:themeColor="text1"/>
              </w:rPr>
            </w:pPr>
          </w:p>
        </w:tc>
      </w:tr>
      <w:tr w:rsidR="00D275D3" w:rsidRPr="000A2E7E" w:rsidTr="00E347FA">
        <w:tc>
          <w:tcPr>
            <w:tcW w:w="1380" w:type="dxa"/>
            <w:tcBorders>
              <w:top w:val="single" w:sz="4" w:space="0" w:color="auto"/>
            </w:tcBorders>
          </w:tcPr>
          <w:p w:rsidR="00D275D3" w:rsidRPr="000A2E7E" w:rsidRDefault="00D275D3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275D3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4</w:t>
            </w:r>
            <w:r w:rsidR="006E396E" w:rsidRPr="000A2E7E">
              <w:rPr>
                <w:rFonts w:ascii="Georgia" w:hAnsi="Georgia" w:cs="Times New Roman"/>
              </w:rPr>
              <w:t>.06.202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A2E7E" w:rsidRPr="000A2E7E" w:rsidRDefault="000A2E7E" w:rsidP="00194410">
            <w:pPr>
              <w:jc w:val="center"/>
              <w:rPr>
                <w:rFonts w:ascii="Georgia" w:hAnsi="Georgia"/>
                <w:color w:val="333333"/>
                <w:shd w:val="clear" w:color="auto" w:fill="FAFAFA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 xml:space="preserve">dr hab. Krzysztof </w:t>
            </w:r>
            <w:proofErr w:type="spellStart"/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Waleron</w:t>
            </w:r>
            <w:proofErr w:type="spellEnd"/>
          </w:p>
          <w:p w:rsidR="003B151C" w:rsidRDefault="000A2E7E" w:rsidP="00194410">
            <w:pPr>
              <w:jc w:val="center"/>
              <w:rPr>
                <w:rFonts w:ascii="Georgia" w:hAnsi="Georgia"/>
                <w:color w:val="333333"/>
                <w:shd w:val="clear" w:color="auto" w:fill="FAFAFA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 xml:space="preserve"> "Era </w:t>
            </w:r>
            <w:proofErr w:type="spellStart"/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postantybiotykowa</w:t>
            </w:r>
            <w:proofErr w:type="spellEnd"/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 xml:space="preserve"> - nowe wyzwania </w:t>
            </w:r>
          </w:p>
          <w:p w:rsidR="00D275D3" w:rsidRPr="000A2E7E" w:rsidRDefault="000A2E7E" w:rsidP="003B151C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>i zagrożenia</w:t>
            </w:r>
            <w:r w:rsidR="003B151C">
              <w:rPr>
                <w:rFonts w:ascii="Georgia" w:hAnsi="Georgia"/>
                <w:color w:val="333333"/>
                <w:shd w:val="clear" w:color="auto" w:fill="FAFAFA"/>
              </w:rPr>
              <w:t xml:space="preserve"> </w:t>
            </w:r>
            <w:bookmarkStart w:id="0" w:name="_GoBack"/>
            <w:bookmarkEnd w:id="0"/>
            <w:r w:rsidRPr="000A2E7E">
              <w:rPr>
                <w:rFonts w:ascii="Georgia" w:hAnsi="Georgia"/>
                <w:color w:val="333333"/>
                <w:shd w:val="clear" w:color="auto" w:fill="FAFAFA"/>
              </w:rPr>
              <w:t xml:space="preserve"> dla ludzkości"</w:t>
            </w:r>
          </w:p>
        </w:tc>
      </w:tr>
      <w:tr w:rsidR="00D275D3" w:rsidRPr="000A2E7E" w:rsidTr="00E347FA">
        <w:tc>
          <w:tcPr>
            <w:tcW w:w="1380" w:type="dxa"/>
          </w:tcPr>
          <w:p w:rsidR="00D275D3" w:rsidRPr="000A2E7E" w:rsidRDefault="00D275D3" w:rsidP="001944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2981" w:type="dxa"/>
          </w:tcPr>
          <w:p w:rsidR="00D275D3" w:rsidRPr="000A2E7E" w:rsidRDefault="00914F05" w:rsidP="00194410">
            <w:pPr>
              <w:jc w:val="center"/>
              <w:rPr>
                <w:rFonts w:ascii="Georgia" w:hAnsi="Georgia" w:cs="Times New Roman"/>
              </w:rPr>
            </w:pPr>
            <w:r w:rsidRPr="000A2E7E">
              <w:rPr>
                <w:rFonts w:ascii="Georgia" w:hAnsi="Georgia" w:cs="Times New Roman"/>
              </w:rPr>
              <w:t>18</w:t>
            </w:r>
            <w:r w:rsidR="006E396E" w:rsidRPr="000A2E7E">
              <w:rPr>
                <w:rFonts w:ascii="Georgia" w:hAnsi="Georgia" w:cs="Times New Roman"/>
              </w:rPr>
              <w:t>.06.202</w:t>
            </w:r>
            <w:r w:rsidRPr="000A2E7E">
              <w:rPr>
                <w:rFonts w:ascii="Georgia" w:hAnsi="Georgia" w:cs="Times New Roman"/>
              </w:rPr>
              <w:t>4</w:t>
            </w:r>
          </w:p>
        </w:tc>
        <w:tc>
          <w:tcPr>
            <w:tcW w:w="5245" w:type="dxa"/>
          </w:tcPr>
          <w:p w:rsidR="00194410" w:rsidRPr="000A2E7E" w:rsidRDefault="00701C24" w:rsidP="00194410">
            <w:pPr>
              <w:jc w:val="center"/>
              <w:rPr>
                <w:rStyle w:val="Pogrubienie"/>
                <w:rFonts w:ascii="Georgia" w:hAnsi="Georgia" w:cs="Times New Roman"/>
                <w:color w:val="C00000"/>
                <w:shd w:val="clear" w:color="auto" w:fill="FFFFFF"/>
              </w:rPr>
            </w:pPr>
            <w:r w:rsidRPr="000A2E7E">
              <w:rPr>
                <w:rStyle w:val="Pogrubienie"/>
                <w:rFonts w:ascii="Georgia" w:hAnsi="Georgia" w:cs="Times New Roman"/>
                <w:color w:val="C00000"/>
                <w:shd w:val="clear" w:color="auto" w:fill="FFFFFF"/>
              </w:rPr>
              <w:t xml:space="preserve">Uroczyste zakończenie </w:t>
            </w:r>
          </w:p>
          <w:p w:rsidR="00D275D3" w:rsidRPr="000A2E7E" w:rsidRDefault="00701C24" w:rsidP="00194410">
            <w:pPr>
              <w:jc w:val="center"/>
              <w:rPr>
                <w:rFonts w:ascii="Georgia" w:hAnsi="Georgia" w:cs="Times New Roman"/>
                <w:color w:val="C00000"/>
              </w:rPr>
            </w:pPr>
            <w:r w:rsidRPr="000A2E7E">
              <w:rPr>
                <w:rStyle w:val="Pogrubienie"/>
                <w:rFonts w:ascii="Georgia" w:hAnsi="Georgia" w:cs="Times New Roman"/>
                <w:color w:val="C00000"/>
                <w:shd w:val="clear" w:color="auto" w:fill="FFFFFF"/>
              </w:rPr>
              <w:t>roku akademickiego 2023/2024</w:t>
            </w:r>
          </w:p>
        </w:tc>
      </w:tr>
    </w:tbl>
    <w:p w:rsidR="00C30AC4" w:rsidRPr="00194410" w:rsidRDefault="00C30AC4" w:rsidP="009B2870">
      <w:pPr>
        <w:rPr>
          <w:rFonts w:ascii="Georgia" w:hAnsi="Georgia" w:cstheme="minorHAnsi"/>
          <w:sz w:val="32"/>
          <w:szCs w:val="32"/>
        </w:rPr>
      </w:pPr>
    </w:p>
    <w:sectPr w:rsidR="00C30AC4" w:rsidRPr="00194410" w:rsidSect="00E347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A4"/>
    <w:multiLevelType w:val="hybridMultilevel"/>
    <w:tmpl w:val="D4963E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95E"/>
    <w:multiLevelType w:val="hybridMultilevel"/>
    <w:tmpl w:val="D4963E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4CE3"/>
    <w:multiLevelType w:val="multilevel"/>
    <w:tmpl w:val="AF1C59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937F0"/>
    <w:multiLevelType w:val="multilevel"/>
    <w:tmpl w:val="476AF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00219"/>
    <w:multiLevelType w:val="hybridMultilevel"/>
    <w:tmpl w:val="D4963E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1B9B"/>
    <w:multiLevelType w:val="multilevel"/>
    <w:tmpl w:val="6A129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C5200"/>
    <w:multiLevelType w:val="multilevel"/>
    <w:tmpl w:val="283AA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9520B"/>
    <w:multiLevelType w:val="multilevel"/>
    <w:tmpl w:val="57664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139DF"/>
    <w:multiLevelType w:val="multilevel"/>
    <w:tmpl w:val="C8D8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74828"/>
    <w:multiLevelType w:val="multilevel"/>
    <w:tmpl w:val="AFC6F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47"/>
    <w:rsid w:val="0000637E"/>
    <w:rsid w:val="00014079"/>
    <w:rsid w:val="000229E7"/>
    <w:rsid w:val="0002797B"/>
    <w:rsid w:val="00076133"/>
    <w:rsid w:val="00076829"/>
    <w:rsid w:val="000A2E7E"/>
    <w:rsid w:val="000F17F7"/>
    <w:rsid w:val="000F673D"/>
    <w:rsid w:val="00102191"/>
    <w:rsid w:val="00121776"/>
    <w:rsid w:val="00123F1C"/>
    <w:rsid w:val="00124097"/>
    <w:rsid w:val="00147E4B"/>
    <w:rsid w:val="0015384A"/>
    <w:rsid w:val="00155743"/>
    <w:rsid w:val="00155A31"/>
    <w:rsid w:val="00194410"/>
    <w:rsid w:val="001C0A6E"/>
    <w:rsid w:val="001D53FC"/>
    <w:rsid w:val="001F2168"/>
    <w:rsid w:val="0020131B"/>
    <w:rsid w:val="00222EB3"/>
    <w:rsid w:val="00225970"/>
    <w:rsid w:val="0023411E"/>
    <w:rsid w:val="00286EE1"/>
    <w:rsid w:val="00290B15"/>
    <w:rsid w:val="00294573"/>
    <w:rsid w:val="002A5FB8"/>
    <w:rsid w:val="002B09F3"/>
    <w:rsid w:val="002D5925"/>
    <w:rsid w:val="002E1EC4"/>
    <w:rsid w:val="003115A2"/>
    <w:rsid w:val="00314412"/>
    <w:rsid w:val="00325F43"/>
    <w:rsid w:val="003437D5"/>
    <w:rsid w:val="00344E35"/>
    <w:rsid w:val="00345104"/>
    <w:rsid w:val="003714A3"/>
    <w:rsid w:val="003B151C"/>
    <w:rsid w:val="003B614B"/>
    <w:rsid w:val="003B7497"/>
    <w:rsid w:val="003E769F"/>
    <w:rsid w:val="00440383"/>
    <w:rsid w:val="00441CF3"/>
    <w:rsid w:val="004B2F89"/>
    <w:rsid w:val="004E5404"/>
    <w:rsid w:val="005135D7"/>
    <w:rsid w:val="005216CA"/>
    <w:rsid w:val="00527BC1"/>
    <w:rsid w:val="00557E39"/>
    <w:rsid w:val="005652A3"/>
    <w:rsid w:val="00582F71"/>
    <w:rsid w:val="005B1249"/>
    <w:rsid w:val="00633DDB"/>
    <w:rsid w:val="00636387"/>
    <w:rsid w:val="00681C9F"/>
    <w:rsid w:val="006B420B"/>
    <w:rsid w:val="006E396E"/>
    <w:rsid w:val="006F312A"/>
    <w:rsid w:val="00701C24"/>
    <w:rsid w:val="0070672E"/>
    <w:rsid w:val="00715D5A"/>
    <w:rsid w:val="00724432"/>
    <w:rsid w:val="00724B36"/>
    <w:rsid w:val="00754D87"/>
    <w:rsid w:val="00764218"/>
    <w:rsid w:val="00766901"/>
    <w:rsid w:val="0077357D"/>
    <w:rsid w:val="007802E1"/>
    <w:rsid w:val="00787F21"/>
    <w:rsid w:val="0079012C"/>
    <w:rsid w:val="007C5FEA"/>
    <w:rsid w:val="007E2B92"/>
    <w:rsid w:val="007E3994"/>
    <w:rsid w:val="00812E99"/>
    <w:rsid w:val="00845136"/>
    <w:rsid w:val="00854399"/>
    <w:rsid w:val="00881846"/>
    <w:rsid w:val="008B2304"/>
    <w:rsid w:val="008B7BC3"/>
    <w:rsid w:val="008E3541"/>
    <w:rsid w:val="00914D49"/>
    <w:rsid w:val="00914F05"/>
    <w:rsid w:val="00917662"/>
    <w:rsid w:val="00974B42"/>
    <w:rsid w:val="0098034C"/>
    <w:rsid w:val="009A69AB"/>
    <w:rsid w:val="009A7296"/>
    <w:rsid w:val="009B0325"/>
    <w:rsid w:val="009B2870"/>
    <w:rsid w:val="009F3BFE"/>
    <w:rsid w:val="00A526FA"/>
    <w:rsid w:val="00A5470E"/>
    <w:rsid w:val="00A553E9"/>
    <w:rsid w:val="00AA2601"/>
    <w:rsid w:val="00AC4B40"/>
    <w:rsid w:val="00AC6B72"/>
    <w:rsid w:val="00AC6DD4"/>
    <w:rsid w:val="00AE310A"/>
    <w:rsid w:val="00AF170F"/>
    <w:rsid w:val="00B414B4"/>
    <w:rsid w:val="00B630D8"/>
    <w:rsid w:val="00BE3F34"/>
    <w:rsid w:val="00BF3868"/>
    <w:rsid w:val="00C15BA1"/>
    <w:rsid w:val="00C21E1C"/>
    <w:rsid w:val="00C30AC4"/>
    <w:rsid w:val="00C61D37"/>
    <w:rsid w:val="00C65A74"/>
    <w:rsid w:val="00CB6016"/>
    <w:rsid w:val="00CE3211"/>
    <w:rsid w:val="00D275D3"/>
    <w:rsid w:val="00D600BB"/>
    <w:rsid w:val="00D7017F"/>
    <w:rsid w:val="00D94775"/>
    <w:rsid w:val="00DE6DA2"/>
    <w:rsid w:val="00DF6CF6"/>
    <w:rsid w:val="00E046F0"/>
    <w:rsid w:val="00E04F29"/>
    <w:rsid w:val="00E05EA8"/>
    <w:rsid w:val="00E06317"/>
    <w:rsid w:val="00E347FA"/>
    <w:rsid w:val="00E35947"/>
    <w:rsid w:val="00E422DF"/>
    <w:rsid w:val="00E50F76"/>
    <w:rsid w:val="00E6067B"/>
    <w:rsid w:val="00E75528"/>
    <w:rsid w:val="00E82CD2"/>
    <w:rsid w:val="00EA6657"/>
    <w:rsid w:val="00ED719B"/>
    <w:rsid w:val="00F0304B"/>
    <w:rsid w:val="00F05362"/>
    <w:rsid w:val="00F058D3"/>
    <w:rsid w:val="00F162DA"/>
    <w:rsid w:val="00F16D26"/>
    <w:rsid w:val="00F327DA"/>
    <w:rsid w:val="00F511C6"/>
    <w:rsid w:val="00F94070"/>
    <w:rsid w:val="00FA779E"/>
    <w:rsid w:val="00FD7D89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7CC2"/>
  <w15:docId w15:val="{0E0AC924-32EE-42D8-BAF5-F1F65FD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9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7FA"/>
    <w:rPr>
      <w:b/>
      <w:bCs/>
    </w:rPr>
  </w:style>
  <w:style w:type="character" w:styleId="Uwydatnienie">
    <w:name w:val="Emphasis"/>
    <w:basedOn w:val="Domylnaczcionkaakapitu"/>
    <w:uiPriority w:val="20"/>
    <w:qFormat/>
    <w:rsid w:val="00E34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2024-02-22T10:12:00Z</cp:lastPrinted>
  <dcterms:created xsi:type="dcterms:W3CDTF">2024-03-20T12:30:00Z</dcterms:created>
  <dcterms:modified xsi:type="dcterms:W3CDTF">2024-03-20T12:31:00Z</dcterms:modified>
</cp:coreProperties>
</file>